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1BBE" w14:textId="77777777" w:rsidR="00A459B5" w:rsidRDefault="00A459B5" w:rsidP="00A459B5">
      <w:pPr>
        <w:rPr>
          <w:rFonts w:ascii="Arial" w:hAnsi="Arial" w:cs="Arial"/>
        </w:rPr>
      </w:pPr>
      <w:r>
        <w:rPr>
          <w:rFonts w:ascii="Arial" w:hAnsi="Arial"/>
          <w:b/>
          <w:sz w:val="28"/>
          <w:szCs w:val="28"/>
        </w:rPr>
        <w:t xml:space="preserve">New Patient Registration Form – </w:t>
      </w:r>
      <w:proofErr w:type="gramStart"/>
      <w:r>
        <w:rPr>
          <w:rFonts w:ascii="Arial" w:hAnsi="Arial"/>
          <w:b/>
          <w:sz w:val="28"/>
          <w:szCs w:val="28"/>
        </w:rPr>
        <w:t>New Born</w:t>
      </w:r>
      <w:proofErr w:type="gramEnd"/>
      <w:r>
        <w:rPr>
          <w:rFonts w:ascii="Arial" w:hAnsi="Arial"/>
          <w:b/>
          <w:sz w:val="28"/>
          <w:szCs w:val="28"/>
        </w:rPr>
        <w:t xml:space="preserve">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004F0D9A">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A78E4E" w14:textId="77777777" w:rsidR="00994EFF" w:rsidRDefault="00994EFF" w:rsidP="004F0D9A">
            <w:pP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by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C473C5" w14:paraId="4E0C8F52" w14:textId="77777777" w:rsidTr="00E56276">
        <w:trPr>
          <w:trHeight w:val="514"/>
        </w:trPr>
        <w:tc>
          <w:tcPr>
            <w:tcW w:w="10682" w:type="dxa"/>
            <w:gridSpan w:val="4"/>
            <w:tcBorders>
              <w:top w:val="nil"/>
              <w:left w:val="single" w:sz="4" w:space="0" w:color="auto"/>
              <w:bottom w:val="single" w:sz="4" w:space="0" w:color="auto"/>
              <w:right w:val="single" w:sz="4" w:space="0" w:color="auto"/>
            </w:tcBorders>
            <w:shd w:val="clear" w:color="auto" w:fill="auto"/>
          </w:tcPr>
          <w:p w14:paraId="730626D4" w14:textId="387E4BA2" w:rsidR="00C473C5" w:rsidRDefault="00C473C5">
            <w:pPr>
              <w:rPr>
                <w:rFonts w:ascii="Arial" w:hAnsi="Arial" w:cs="Arial"/>
              </w:rPr>
            </w:pPr>
            <w:r>
              <w:rPr>
                <w:rFonts w:ascii="Arial" w:hAnsi="Arial" w:cs="Arial"/>
              </w:rPr>
              <w:t>Other:</w:t>
            </w: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E56276">
              <w:rPr>
                <w:rFonts w:ascii="Arial" w:hAnsi="Arial" w:cs="Arial"/>
                <w:color w:val="000000"/>
              </w:rPr>
            </w:r>
            <w:r w:rsidR="00E5627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56276">
              <w:rPr>
                <w:rFonts w:ascii="Arial" w:hAnsi="Arial" w:cs="Arial"/>
              </w:rPr>
            </w:r>
            <w:r w:rsidR="00E56276">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57"/>
        <w:gridCol w:w="10225"/>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56276">
              <w:rPr>
                <w:rFonts w:ascii="Arial" w:hAnsi="Arial" w:cs="Arial"/>
                <w:lang w:eastAsia="en-GB"/>
              </w:rPr>
            </w:r>
            <w:r w:rsidR="00E56276">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56276">
              <w:rPr>
                <w:rFonts w:ascii="Arial" w:hAnsi="Arial" w:cs="Arial"/>
                <w:lang w:eastAsia="en-GB"/>
              </w:rPr>
            </w:r>
            <w:r w:rsidR="00E56276">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56276">
              <w:rPr>
                <w:rFonts w:ascii="Arial" w:hAnsi="Arial" w:cs="Arial"/>
                <w:lang w:eastAsia="en-GB"/>
              </w:rPr>
            </w:r>
            <w:r w:rsidR="00E56276">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proofErr w:type="gramStart"/>
            <w:r>
              <w:rPr>
                <w:rFonts w:ascii="Arial" w:hAnsi="Arial" w:cs="Arial"/>
                <w:i/>
              </w:rPr>
              <w:t>e.g.</w:t>
            </w:r>
            <w:proofErr w:type="gramEnd"/>
            <w:r>
              <w:rPr>
                <w:rFonts w:ascii="Arial" w:hAnsi="Arial" w:cs="Arial"/>
                <w:i/>
              </w:rPr>
              <w:t xml:space="preserve">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56276">
              <w:rPr>
                <w:rFonts w:ascii="Arial" w:hAnsi="Arial" w:cs="Arial"/>
                <w:lang w:eastAsia="en-GB"/>
              </w:rPr>
            </w:r>
            <w:r w:rsidR="00E56276">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56276">
              <w:rPr>
                <w:rFonts w:ascii="Arial" w:hAnsi="Arial" w:cs="Arial"/>
                <w:color w:val="7F7F7F"/>
                <w:lang w:eastAsia="en-GB"/>
              </w:rPr>
            </w:r>
            <w:r w:rsidR="00E5627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7BD98340" w14:textId="77777777" w:rsidR="00E56276" w:rsidRDefault="00E56276" w:rsidP="00A459B5">
      <w:pPr>
        <w:ind w:right="-24"/>
        <w:rPr>
          <w:rFonts w:ascii="Arial" w:hAnsi="Arial"/>
          <w:b/>
          <w:sz w:val="32"/>
          <w:szCs w:val="28"/>
        </w:rPr>
      </w:pPr>
    </w:p>
    <w:p w14:paraId="5F2773D9" w14:textId="77777777" w:rsidR="00E56276" w:rsidRDefault="00E56276" w:rsidP="00A459B5">
      <w:pPr>
        <w:ind w:right="-24"/>
        <w:rPr>
          <w:rFonts w:ascii="Arial" w:hAnsi="Arial"/>
          <w:b/>
          <w:sz w:val="32"/>
          <w:szCs w:val="28"/>
        </w:rPr>
      </w:pPr>
    </w:p>
    <w:p w14:paraId="1AC3ACC7" w14:textId="77777777" w:rsidR="00E56276" w:rsidRDefault="00E56276" w:rsidP="00A459B5">
      <w:pPr>
        <w:ind w:right="-24"/>
        <w:rPr>
          <w:rFonts w:ascii="Arial" w:hAnsi="Arial"/>
          <w:b/>
          <w:sz w:val="32"/>
          <w:szCs w:val="28"/>
        </w:rPr>
      </w:pPr>
    </w:p>
    <w:p w14:paraId="7A687251" w14:textId="7F7A8816" w:rsidR="00A459B5" w:rsidRDefault="00A459B5" w:rsidP="00A459B5">
      <w:pPr>
        <w:ind w:right="-24"/>
        <w:rPr>
          <w:rFonts w:ascii="Arial" w:hAnsi="Arial"/>
          <w:b/>
          <w:sz w:val="32"/>
          <w:szCs w:val="28"/>
        </w:rPr>
      </w:pPr>
      <w:r>
        <w:rPr>
          <w:rFonts w:ascii="Arial" w:hAnsi="Arial"/>
          <w:b/>
          <w:sz w:val="32"/>
          <w:szCs w:val="28"/>
        </w:rPr>
        <w:lastRenderedPageBreak/>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47045C3E"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r>
      <w:r w:rsidR="00E56276">
        <w:rPr>
          <w:rFonts w:ascii="Arial" w:hAnsi="Arial" w:cs="Arial"/>
          <w:lang w:val="en-US"/>
        </w:rPr>
        <w:t xml:space="preserve">             </w:t>
      </w:r>
      <w:r>
        <w:rPr>
          <w:rFonts w:ascii="Arial" w:hAnsi="Arial" w:cs="Arial"/>
          <w:lang w:val="en-US"/>
        </w:rPr>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3F041D6F" w:rsidR="00A459B5" w:rsidRDefault="00E56276" w:rsidP="00A459B5">
      <w:pPr>
        <w:jc w:val="both"/>
        <w:rPr>
          <w:rFonts w:ascii="Arial" w:hAnsi="Arial" w:cs="Arial"/>
          <w:sz w:val="22"/>
        </w:rPr>
      </w:pPr>
      <w:r>
        <w:rPr>
          <w:rFonts w:ascii="Arial" w:hAnsi="Arial" w:cs="Arial"/>
        </w:rPr>
        <w:t>Blandford Medical Centre</w:t>
      </w:r>
      <w:r w:rsidR="00A459B5">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E56276"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237CF" w14:textId="77777777" w:rsidR="003F424D" w:rsidRDefault="003F424D">
      <w:r>
        <w:separator/>
      </w:r>
    </w:p>
  </w:endnote>
  <w:endnote w:type="continuationSeparator" w:id="0">
    <w:p w14:paraId="57592911" w14:textId="77777777" w:rsidR="003F424D" w:rsidRDefault="003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p>
  <w:p w14:paraId="6286DAEB" w14:textId="77777777" w:rsidR="00B85A0C" w:rsidRPr="001944CE" w:rsidRDefault="00E5627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BB6E" w14:textId="77777777" w:rsidR="003F424D" w:rsidRDefault="003F424D">
      <w:r>
        <w:separator/>
      </w:r>
    </w:p>
  </w:footnote>
  <w:footnote w:type="continuationSeparator" w:id="0">
    <w:p w14:paraId="0A596AB1" w14:textId="77777777" w:rsidR="003F424D" w:rsidRDefault="003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77C6" w14:textId="64146A48" w:rsidR="00B85A0C" w:rsidRDefault="00A459B5">
    <w:pPr>
      <w:pStyle w:val="Header"/>
    </w:pPr>
    <w:r>
      <w:rPr>
        <w:noProof/>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3F424D"/>
    <w:rsid w:val="00417546"/>
    <w:rsid w:val="00631A37"/>
    <w:rsid w:val="006E0FAA"/>
    <w:rsid w:val="00706CE0"/>
    <w:rsid w:val="00805A26"/>
    <w:rsid w:val="00816795"/>
    <w:rsid w:val="00826608"/>
    <w:rsid w:val="00855273"/>
    <w:rsid w:val="008800ED"/>
    <w:rsid w:val="008C04A1"/>
    <w:rsid w:val="00947074"/>
    <w:rsid w:val="00961F96"/>
    <w:rsid w:val="00994EFF"/>
    <w:rsid w:val="009D65B9"/>
    <w:rsid w:val="009D6940"/>
    <w:rsid w:val="00A459B5"/>
    <w:rsid w:val="00B07FC6"/>
    <w:rsid w:val="00B47344"/>
    <w:rsid w:val="00B63EEE"/>
    <w:rsid w:val="00B73475"/>
    <w:rsid w:val="00BA3A17"/>
    <w:rsid w:val="00C473C5"/>
    <w:rsid w:val="00D22B29"/>
    <w:rsid w:val="00D4264A"/>
    <w:rsid w:val="00D802F2"/>
    <w:rsid w:val="00DB6CDC"/>
    <w:rsid w:val="00E018E1"/>
    <w:rsid w:val="00E167EF"/>
    <w:rsid w:val="00E56276"/>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A5D89-DCD5-4AEC-AF35-08E25195A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E79D8-5499-48E8-94F3-92BEA454D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MURFET, Lorna (BLANDFORD MEDICAL CENTRE)</cp:lastModifiedBy>
  <cp:revision>2</cp:revision>
  <dcterms:created xsi:type="dcterms:W3CDTF">2022-02-02T17:08:00Z</dcterms:created>
  <dcterms:modified xsi:type="dcterms:W3CDTF">2022-02-02T17:08:00Z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